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0E" w:rsidRPr="00CC3D6B" w:rsidRDefault="00745340" w:rsidP="00745340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-18415</wp:posOffset>
            </wp:positionV>
            <wp:extent cx="2995295" cy="1999615"/>
            <wp:effectExtent l="0" t="0" r="0" b="635"/>
            <wp:wrapSquare wrapText="bothSides"/>
            <wp:docPr id="1" name="Рисунок 1" descr="F:\Мои документы\Картинки\working-2874929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и документы\Картинки\working-2874929__3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D6B" w:rsidRPr="00CC3D6B">
        <w:rPr>
          <w:rFonts w:ascii="Times New Roman" w:hAnsi="Times New Roman" w:cs="Times New Roman"/>
          <w:b/>
          <w:color w:val="00B050"/>
          <w:sz w:val="32"/>
          <w:szCs w:val="32"/>
        </w:rPr>
        <w:t>АНКЕТА</w:t>
      </w:r>
    </w:p>
    <w:p w:rsidR="00CC3D6B" w:rsidRDefault="003A150E" w:rsidP="00745340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для подписчиков на журнал </w:t>
      </w:r>
    </w:p>
    <w:p w:rsidR="003A150E" w:rsidRPr="00CC3D6B" w:rsidRDefault="003A150E" w:rsidP="00745340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3D6B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CC3D6B">
        <w:rPr>
          <w:rFonts w:ascii="Times New Roman" w:hAnsi="Times New Roman" w:cs="Times New Roman"/>
          <w:sz w:val="24"/>
          <w:szCs w:val="24"/>
        </w:rPr>
        <w:t xml:space="preserve"> организации: Учет. Надзор. Регулирование»</w:t>
      </w:r>
    </w:p>
    <w:p w:rsidR="00745340" w:rsidRDefault="00CC3D6B" w:rsidP="00745340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proofErr w:type="spellStart"/>
      <w:r w:rsidRPr="00CC3D6B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CC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D6B" w:rsidRPr="00CC3D6B" w:rsidRDefault="00CC3D6B" w:rsidP="00745340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3D6B">
        <w:rPr>
          <w:rFonts w:ascii="Times New Roman" w:hAnsi="Times New Roman" w:cs="Times New Roman"/>
          <w:b/>
          <w:sz w:val="24"/>
          <w:szCs w:val="24"/>
        </w:rPr>
        <w:t>21 мая 2018 года в 10:00</w:t>
      </w:r>
    </w:p>
    <w:p w:rsidR="003A150E" w:rsidRPr="00CC3D6B" w:rsidRDefault="003A150E" w:rsidP="00745340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3D6B">
        <w:rPr>
          <w:rFonts w:ascii="Times New Roman" w:hAnsi="Times New Roman" w:cs="Times New Roman"/>
          <w:b/>
          <w:i/>
          <w:sz w:val="24"/>
          <w:szCs w:val="24"/>
        </w:rPr>
        <w:t xml:space="preserve">«Взаимосвязь </w:t>
      </w:r>
      <w:r w:rsidR="00570CDE" w:rsidRPr="00CC3D6B">
        <w:rPr>
          <w:rFonts w:ascii="Times New Roman" w:hAnsi="Times New Roman" w:cs="Times New Roman"/>
          <w:b/>
          <w:i/>
          <w:sz w:val="24"/>
          <w:szCs w:val="24"/>
        </w:rPr>
        <w:t>автоматизации бухгалтерской (финансово) отчетности и бизнес-процессов в компании»</w:t>
      </w:r>
    </w:p>
    <w:p w:rsidR="00570CDE" w:rsidRPr="00CC3D6B" w:rsidRDefault="00570CDE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0CDE" w:rsidRPr="00CC3D6B" w:rsidRDefault="00570CDE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Уважаемые подписчики!</w:t>
      </w:r>
    </w:p>
    <w:p w:rsidR="00570CDE" w:rsidRPr="00CC3D6B" w:rsidRDefault="00570CDE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Для конструктивной организации вебинара для наших подписчиков и привлечения профильных специалистов  </w:t>
      </w:r>
      <w:proofErr w:type="gramStart"/>
      <w:r w:rsidRPr="00CC3D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C3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D6B">
        <w:rPr>
          <w:rFonts w:ascii="Times New Roman" w:hAnsi="Times New Roman" w:cs="Times New Roman"/>
          <w:sz w:val="24"/>
          <w:szCs w:val="24"/>
        </w:rPr>
        <w:t>используемым</w:t>
      </w:r>
      <w:proofErr w:type="gramEnd"/>
      <w:r w:rsidRPr="00CC3D6B">
        <w:rPr>
          <w:rFonts w:ascii="Times New Roman" w:hAnsi="Times New Roman" w:cs="Times New Roman"/>
          <w:sz w:val="24"/>
          <w:szCs w:val="24"/>
        </w:rPr>
        <w:t xml:space="preserve"> Вами программному обеспечению просим Вас ответить на  следующие вопросы:</w:t>
      </w:r>
    </w:p>
    <w:p w:rsidR="00570CDE" w:rsidRPr="00CC3D6B" w:rsidRDefault="00570CDE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1. Какое программное обеспечение в целях ведения бухгалтерского учета в соответствии с ЕПС Вы используете: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Аудит-Эскорт</w:t>
      </w:r>
      <w:r w:rsidR="00CC3D6B" w:rsidRPr="00CC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D6B">
        <w:rPr>
          <w:rFonts w:ascii="Times New Roman" w:hAnsi="Times New Roman" w:cs="Times New Roman"/>
          <w:sz w:val="24"/>
          <w:szCs w:val="24"/>
        </w:rPr>
        <w:t>АДС</w:t>
      </w:r>
      <w:proofErr w:type="spellEnd"/>
      <w:r w:rsidRPr="00CC3D6B">
        <w:rPr>
          <w:rFonts w:ascii="Times New Roman" w:hAnsi="Times New Roman" w:cs="Times New Roman"/>
          <w:sz w:val="24"/>
          <w:szCs w:val="24"/>
        </w:rPr>
        <w:t>-Софт</w:t>
      </w:r>
      <w:r w:rsidR="00CC3D6B" w:rsidRPr="00CC3D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D6B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CC3D6B">
        <w:rPr>
          <w:rFonts w:ascii="Times New Roman" w:hAnsi="Times New Roman" w:cs="Times New Roman"/>
          <w:sz w:val="24"/>
          <w:szCs w:val="24"/>
        </w:rPr>
        <w:t xml:space="preserve"> МФО</w:t>
      </w:r>
      <w:r w:rsidR="00CC3D6B" w:rsidRPr="00CC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Ортикон</w:t>
      </w:r>
      <w:r w:rsidR="00CC3D6B" w:rsidRPr="00CC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Инверсия-ритейл</w:t>
      </w:r>
      <w:r w:rsidR="00CC3D6B" w:rsidRPr="00CC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D6B">
        <w:rPr>
          <w:rFonts w:ascii="Times New Roman" w:hAnsi="Times New Roman" w:cs="Times New Roman"/>
          <w:sz w:val="24"/>
          <w:szCs w:val="24"/>
        </w:rPr>
        <w:t>Бр</w:t>
      </w:r>
      <w:r w:rsidR="00CC3D6B" w:rsidRPr="00CC3D6B">
        <w:rPr>
          <w:rFonts w:ascii="Times New Roman" w:hAnsi="Times New Roman" w:cs="Times New Roman"/>
          <w:sz w:val="24"/>
          <w:szCs w:val="24"/>
        </w:rPr>
        <w:t>е</w:t>
      </w:r>
      <w:r w:rsidRPr="00CC3D6B">
        <w:rPr>
          <w:rFonts w:ascii="Times New Roman" w:hAnsi="Times New Roman" w:cs="Times New Roman"/>
          <w:sz w:val="24"/>
          <w:szCs w:val="24"/>
        </w:rPr>
        <w:t>йнисофт</w:t>
      </w:r>
      <w:proofErr w:type="spellEnd"/>
      <w:r w:rsidR="00CC3D6B" w:rsidRPr="00CC3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D6B">
        <w:rPr>
          <w:rFonts w:ascii="Times New Roman" w:hAnsi="Times New Roman" w:cs="Times New Roman"/>
          <w:sz w:val="24"/>
          <w:szCs w:val="24"/>
        </w:rPr>
        <w:t>Программбанк</w:t>
      </w:r>
      <w:proofErr w:type="spellEnd"/>
    </w:p>
    <w:p w:rsidR="00570CDE" w:rsidRPr="00CC3D6B" w:rsidRDefault="00570CDE" w:rsidP="00CC3D6B">
      <w:pPr>
        <w:pStyle w:val="a3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Другое (указать какое)</w:t>
      </w:r>
      <w:r w:rsidR="00621644" w:rsidRPr="00CC3D6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5A6F4B" w:rsidRPr="00CC3D6B" w:rsidRDefault="005A6F4B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2.  Какие операции вызвали у Вас большие трудности при отражении в программе?</w:t>
      </w:r>
    </w:p>
    <w:p w:rsidR="005A6F4B" w:rsidRPr="00CC3D6B" w:rsidRDefault="005A6F4B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3. Какой функционал еще не реализован в Вашем программном обеспечении для правильного отражения </w:t>
      </w:r>
      <w:r w:rsidR="00304A21" w:rsidRPr="00CC3D6B">
        <w:rPr>
          <w:rFonts w:ascii="Times New Roman" w:hAnsi="Times New Roman" w:cs="Times New Roman"/>
          <w:sz w:val="24"/>
          <w:szCs w:val="24"/>
        </w:rPr>
        <w:t>отдельных операций?</w:t>
      </w:r>
    </w:p>
    <w:p w:rsidR="00304A21" w:rsidRPr="00CC3D6B" w:rsidRDefault="00304A21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4.  Как Вы составляете отчетность – с использованием </w:t>
      </w:r>
      <w:proofErr w:type="gramStart"/>
      <w:r w:rsidRPr="00CC3D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C3D6B">
        <w:rPr>
          <w:rFonts w:ascii="Times New Roman" w:hAnsi="Times New Roman" w:cs="Times New Roman"/>
          <w:sz w:val="24"/>
          <w:szCs w:val="24"/>
        </w:rPr>
        <w:t xml:space="preserve"> или в ручном режиме?</w:t>
      </w:r>
    </w:p>
    <w:p w:rsidR="00FF7DCE" w:rsidRPr="00CC3D6B" w:rsidRDefault="00FF7DCE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5.  Проблемы взаимодействия бизнеса и бухгалтерской служб</w:t>
      </w:r>
      <w:r w:rsidR="00621644" w:rsidRPr="00CC3D6B">
        <w:rPr>
          <w:rFonts w:ascii="Times New Roman" w:hAnsi="Times New Roman" w:cs="Times New Roman"/>
          <w:sz w:val="24"/>
          <w:szCs w:val="24"/>
        </w:rPr>
        <w:t>ы</w:t>
      </w:r>
      <w:r w:rsidRPr="00CC3D6B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gramStart"/>
      <w:r w:rsidRPr="00CC3D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C3D6B">
        <w:rPr>
          <w:rFonts w:ascii="Times New Roman" w:hAnsi="Times New Roman" w:cs="Times New Roman"/>
          <w:sz w:val="24"/>
          <w:szCs w:val="24"/>
        </w:rPr>
        <w:t>?</w:t>
      </w:r>
    </w:p>
    <w:p w:rsidR="00621644" w:rsidRPr="00CC3D6B" w:rsidRDefault="00621644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6.  Эффективно ли  реализован модуль «Работа с просроченной задолженностью»?</w:t>
      </w:r>
    </w:p>
    <w:p w:rsidR="00621644" w:rsidRPr="00CC3D6B" w:rsidRDefault="00621644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7.  Есть ли проблемы при взаимодействии </w:t>
      </w:r>
      <w:proofErr w:type="gramStart"/>
      <w:r w:rsidRPr="00CC3D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3D6B">
        <w:rPr>
          <w:rFonts w:ascii="Times New Roman" w:hAnsi="Times New Roman" w:cs="Times New Roman"/>
          <w:sz w:val="24"/>
          <w:szCs w:val="24"/>
        </w:rPr>
        <w:t xml:space="preserve"> личным кабинетном Росфинмониторинга?</w:t>
      </w:r>
    </w:p>
    <w:p w:rsidR="00CC3D6B" w:rsidRPr="00CC3D6B" w:rsidRDefault="00621644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>8</w:t>
      </w:r>
      <w:r w:rsidR="005A6F4B" w:rsidRPr="00CC3D6B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="005A6F4B" w:rsidRPr="00CC3D6B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5A6F4B" w:rsidRPr="00CC3D6B">
        <w:rPr>
          <w:rFonts w:ascii="Times New Roman" w:hAnsi="Times New Roman" w:cs="Times New Roman"/>
          <w:sz w:val="24"/>
          <w:szCs w:val="24"/>
        </w:rPr>
        <w:t xml:space="preserve"> </w:t>
      </w:r>
      <w:r w:rsidR="00304A21" w:rsidRPr="00CC3D6B">
        <w:rPr>
          <w:rFonts w:ascii="Times New Roman" w:hAnsi="Times New Roman" w:cs="Times New Roman"/>
          <w:sz w:val="24"/>
          <w:szCs w:val="24"/>
        </w:rPr>
        <w:t xml:space="preserve">еще </w:t>
      </w:r>
      <w:r w:rsidR="005A6F4B" w:rsidRPr="00CC3D6B">
        <w:rPr>
          <w:rFonts w:ascii="Times New Roman" w:hAnsi="Times New Roman" w:cs="Times New Roman"/>
          <w:sz w:val="24"/>
          <w:szCs w:val="24"/>
        </w:rPr>
        <w:t>трудностями Вы столкнулись при использовании программного продукта:</w:t>
      </w:r>
      <w:r w:rsidR="00CC3D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</w:t>
      </w:r>
      <w:r w:rsidR="00E604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CC3D6B">
        <w:rPr>
          <w:rFonts w:ascii="Times New Roman" w:hAnsi="Times New Roman" w:cs="Times New Roman"/>
          <w:sz w:val="24"/>
          <w:szCs w:val="24"/>
        </w:rPr>
        <w:t>_____</w:t>
      </w:r>
    </w:p>
    <w:p w:rsidR="00304A21" w:rsidRPr="00CC3D6B" w:rsidRDefault="00304A21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6B">
        <w:rPr>
          <w:rFonts w:ascii="Times New Roman" w:hAnsi="Times New Roman" w:cs="Times New Roman"/>
          <w:sz w:val="24"/>
          <w:szCs w:val="24"/>
        </w:rPr>
        <w:t xml:space="preserve">Просьба </w:t>
      </w:r>
      <w:r w:rsidR="0011557A" w:rsidRPr="00CC3D6B">
        <w:rPr>
          <w:rFonts w:ascii="Times New Roman" w:hAnsi="Times New Roman" w:cs="Times New Roman"/>
          <w:sz w:val="24"/>
          <w:szCs w:val="24"/>
        </w:rPr>
        <w:t xml:space="preserve">ответить </w:t>
      </w:r>
      <w:r w:rsidR="00981B9C" w:rsidRPr="00CC3D6B">
        <w:rPr>
          <w:rFonts w:ascii="Times New Roman" w:hAnsi="Times New Roman" w:cs="Times New Roman"/>
          <w:sz w:val="24"/>
          <w:szCs w:val="24"/>
        </w:rPr>
        <w:t xml:space="preserve">в разумные строки. Чем быстрее ответите, тем больше будет время для отправки приглашения нашим </w:t>
      </w:r>
      <w:proofErr w:type="spellStart"/>
      <w:r w:rsidR="00981B9C" w:rsidRPr="00CC3D6B">
        <w:rPr>
          <w:rFonts w:ascii="Times New Roman" w:hAnsi="Times New Roman" w:cs="Times New Roman"/>
          <w:sz w:val="24"/>
          <w:szCs w:val="24"/>
        </w:rPr>
        <w:t>вендерам</w:t>
      </w:r>
      <w:proofErr w:type="spellEnd"/>
      <w:r w:rsidR="00981B9C" w:rsidRPr="00CC3D6B">
        <w:rPr>
          <w:rFonts w:ascii="Times New Roman" w:hAnsi="Times New Roman" w:cs="Times New Roman"/>
          <w:sz w:val="24"/>
          <w:szCs w:val="24"/>
        </w:rPr>
        <w:t xml:space="preserve"> и у них будет время для ответов.</w:t>
      </w:r>
    </w:p>
    <w:p w:rsidR="00E60415" w:rsidRPr="00E60415" w:rsidRDefault="00A70CA5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041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 </w:t>
      </w:r>
      <w:proofErr w:type="spellStart"/>
      <w:r w:rsidRPr="00E60415">
        <w:rPr>
          <w:rFonts w:ascii="Times New Roman" w:hAnsi="Times New Roman" w:cs="Times New Roman"/>
          <w:b/>
          <w:i/>
          <w:sz w:val="24"/>
          <w:szCs w:val="24"/>
        </w:rPr>
        <w:t>ув</w:t>
      </w:r>
      <w:proofErr w:type="spellEnd"/>
      <w:r w:rsidRPr="00E60415">
        <w:rPr>
          <w:rFonts w:ascii="Times New Roman" w:hAnsi="Times New Roman" w:cs="Times New Roman"/>
          <w:b/>
          <w:i/>
          <w:sz w:val="24"/>
          <w:szCs w:val="24"/>
        </w:rPr>
        <w:t xml:space="preserve">. Раиса Федоровна </w:t>
      </w:r>
      <w:proofErr w:type="spellStart"/>
      <w:r w:rsidRPr="00E60415">
        <w:rPr>
          <w:rFonts w:ascii="Times New Roman" w:hAnsi="Times New Roman" w:cs="Times New Roman"/>
          <w:b/>
          <w:i/>
          <w:sz w:val="24"/>
          <w:szCs w:val="24"/>
        </w:rPr>
        <w:t>Тарина</w:t>
      </w:r>
      <w:proofErr w:type="spellEnd"/>
      <w:r w:rsidRPr="00E6041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C3D6B" w:rsidRPr="00E604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C3D6B" w:rsidRPr="00E60415" w:rsidRDefault="00A70CA5" w:rsidP="00CC3D6B">
      <w:pPr>
        <w:pBdr>
          <w:top w:val="single" w:sz="12" w:space="1" w:color="385623" w:themeColor="accent6" w:themeShade="80"/>
          <w:left w:val="single" w:sz="12" w:space="12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pacing w:after="60" w:line="296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60415">
        <w:rPr>
          <w:rFonts w:ascii="Times New Roman" w:hAnsi="Times New Roman" w:cs="Times New Roman"/>
          <w:b/>
          <w:i/>
          <w:sz w:val="24"/>
          <w:szCs w:val="24"/>
        </w:rPr>
        <w:t>Гл</w:t>
      </w:r>
      <w:proofErr w:type="gramStart"/>
      <w:r w:rsidRPr="00E60415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E60415">
        <w:rPr>
          <w:rFonts w:ascii="Times New Roman" w:hAnsi="Times New Roman" w:cs="Times New Roman"/>
          <w:b/>
          <w:i/>
          <w:sz w:val="24"/>
          <w:szCs w:val="24"/>
        </w:rPr>
        <w:t>едактор</w:t>
      </w:r>
      <w:proofErr w:type="spellEnd"/>
      <w:r w:rsidRPr="00E60415">
        <w:rPr>
          <w:rFonts w:ascii="Times New Roman" w:hAnsi="Times New Roman" w:cs="Times New Roman"/>
          <w:b/>
          <w:i/>
          <w:sz w:val="24"/>
          <w:szCs w:val="24"/>
        </w:rPr>
        <w:t xml:space="preserve"> журнала </w:t>
      </w:r>
      <w:r w:rsidR="00CC3D6B" w:rsidRPr="00E60415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E60415">
        <w:rPr>
          <w:rFonts w:ascii="Times New Roman" w:hAnsi="Times New Roman" w:cs="Times New Roman"/>
          <w:b/>
          <w:i/>
          <w:sz w:val="24"/>
          <w:szCs w:val="24"/>
        </w:rPr>
        <w:t>Микрофинансовые</w:t>
      </w:r>
      <w:proofErr w:type="spellEnd"/>
      <w:r w:rsidRPr="00E60415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организации: Учет. Надзор. Регулирование»</w:t>
      </w:r>
    </w:p>
    <w:sectPr w:rsidR="00CC3D6B" w:rsidRPr="00E60415" w:rsidSect="00CC3D6B">
      <w:pgSz w:w="11906" w:h="16838"/>
      <w:pgMar w:top="1304" w:right="1418" w:bottom="187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75EC"/>
    <w:multiLevelType w:val="hybridMultilevel"/>
    <w:tmpl w:val="7062F4E6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0E"/>
    <w:rsid w:val="0011557A"/>
    <w:rsid w:val="00304A21"/>
    <w:rsid w:val="003962B4"/>
    <w:rsid w:val="003A150E"/>
    <w:rsid w:val="00570CDE"/>
    <w:rsid w:val="005A6F4B"/>
    <w:rsid w:val="00621644"/>
    <w:rsid w:val="00745340"/>
    <w:rsid w:val="00981B9C"/>
    <w:rsid w:val="00A70CA5"/>
    <w:rsid w:val="00CC3D6B"/>
    <w:rsid w:val="00E6041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D3B2-601C-4024-B6D7-6B8AF440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Тарина</dc:creator>
  <cp:lastModifiedBy>raisa</cp:lastModifiedBy>
  <cp:revision>3</cp:revision>
  <dcterms:created xsi:type="dcterms:W3CDTF">2018-04-25T21:52:00Z</dcterms:created>
  <dcterms:modified xsi:type="dcterms:W3CDTF">2018-04-25T22:54:00Z</dcterms:modified>
</cp:coreProperties>
</file>